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B" w:rsidRDefault="00A11BAB" w:rsidP="00A11BAB">
      <w:pPr>
        <w:spacing w:after="180" w:line="288" w:lineRule="atLeast"/>
        <w:outlineLvl w:val="1"/>
        <w:rPr>
          <w:rFonts w:ascii="Arial" w:eastAsia="Times New Roman" w:hAnsi="Arial" w:cs="Arial"/>
          <w:b/>
          <w:bCs/>
          <w:color w:val="007EB2"/>
          <w:sz w:val="29"/>
          <w:szCs w:val="29"/>
          <w:lang w:eastAsia="es-ES"/>
        </w:rPr>
      </w:pPr>
      <w:r w:rsidRPr="00A11BAB">
        <w:rPr>
          <w:rFonts w:ascii="Arial" w:eastAsia="Times New Roman" w:hAnsi="Arial" w:cs="Arial"/>
          <w:b/>
          <w:bCs/>
          <w:color w:val="007EB2"/>
          <w:sz w:val="29"/>
          <w:szCs w:val="29"/>
          <w:lang w:eastAsia="es-ES"/>
        </w:rPr>
        <w:t>Programa de reutilización de libros de texto RELEO</w:t>
      </w:r>
    </w:p>
    <w:p w:rsidR="003E0A1F" w:rsidRDefault="003E0A1F" w:rsidP="00A11BAB">
      <w:pPr>
        <w:spacing w:after="180" w:line="288" w:lineRule="atLeast"/>
        <w:outlineLvl w:val="1"/>
        <w:rPr>
          <w:rFonts w:ascii="Arial" w:eastAsia="Times New Roman" w:hAnsi="Arial" w:cs="Arial"/>
          <w:b/>
          <w:bCs/>
          <w:color w:val="007EB2"/>
          <w:sz w:val="29"/>
          <w:szCs w:val="29"/>
          <w:lang w:eastAsia="es-ES"/>
        </w:rPr>
      </w:pPr>
    </w:p>
    <w:p w:rsidR="003E0A1F" w:rsidRPr="003E0A1F" w:rsidRDefault="003E0A1F" w:rsidP="003E0A1F">
      <w:pPr>
        <w:spacing w:after="180" w:line="288" w:lineRule="atLeast"/>
        <w:outlineLvl w:val="1"/>
        <w:rPr>
          <w:rFonts w:ascii="Arial" w:eastAsia="Times New Roman" w:hAnsi="Arial" w:cs="Arial"/>
          <w:b/>
          <w:bCs/>
          <w:color w:val="000000" w:themeColor="text1"/>
          <w:u w:val="single"/>
          <w:lang w:eastAsia="es-ES"/>
        </w:rPr>
      </w:pPr>
      <w:r w:rsidRPr="003E0A1F">
        <w:rPr>
          <w:rFonts w:ascii="Arial" w:eastAsia="Times New Roman" w:hAnsi="Arial" w:cs="Arial"/>
          <w:b/>
          <w:bCs/>
          <w:color w:val="000000" w:themeColor="text1"/>
          <w:u w:val="single"/>
          <w:lang w:eastAsia="es-ES"/>
        </w:rPr>
        <w:t>BANCO DE LIBROS</w:t>
      </w:r>
    </w:p>
    <w:p w:rsidR="003E0A1F" w:rsidRPr="003E0A1F" w:rsidRDefault="003E0A1F" w:rsidP="003E0A1F">
      <w:pPr>
        <w:spacing w:after="180" w:line="288" w:lineRule="atLeast"/>
        <w:outlineLvl w:val="1"/>
        <w:rPr>
          <w:rFonts w:ascii="Arial" w:hAnsi="Arial" w:cs="Arial"/>
          <w:color w:val="000000"/>
        </w:rPr>
      </w:pPr>
      <w:r w:rsidRPr="003E0A1F">
        <w:rPr>
          <w:rFonts w:ascii="Arial" w:hAnsi="Arial" w:cs="Arial"/>
          <w:color w:val="000000"/>
        </w:rPr>
        <w:t>El banco de libros del centro educativo se constituirá fundamentalmente con las donaciones de las familias, de empresas editoriales y otras entidades. Para ello:</w:t>
      </w:r>
    </w:p>
    <w:p w:rsidR="003E0A1F" w:rsidRPr="003E0A1F" w:rsidRDefault="003E0A1F" w:rsidP="003E0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E0A1F">
        <w:rPr>
          <w:rFonts w:ascii="Arial" w:hAnsi="Arial" w:cs="Arial"/>
          <w:color w:val="000000"/>
        </w:rPr>
        <w:t>· Los centros educativos facilitarán a las familias la información sobre la implantación en el centro del Programa “RELEO” y la posibilidad de participar en el mismo de la forma que  consideren oportuno (</w:t>
      </w:r>
      <w:r w:rsidRPr="003E0A1F">
        <w:rPr>
          <w:rFonts w:ascii="Arial" w:hAnsi="Arial" w:cs="Arial"/>
          <w:b/>
          <w:bCs/>
          <w:color w:val="000000"/>
        </w:rPr>
        <w:t>carta informativa, reunión en el centro, otros).</w:t>
      </w:r>
    </w:p>
    <w:p w:rsidR="003E0A1F" w:rsidRPr="003E0A1F" w:rsidRDefault="003E0A1F" w:rsidP="003E0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0A1F">
        <w:rPr>
          <w:rFonts w:ascii="Arial" w:hAnsi="Arial" w:cs="Arial"/>
          <w:color w:val="000000"/>
        </w:rPr>
        <w:t>· Los centros promoverán en las familias las donaciones de libros.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E0A1F">
        <w:rPr>
          <w:rFonts w:ascii="Arial" w:hAnsi="Arial" w:cs="Arial"/>
          <w:color w:val="000000"/>
        </w:rPr>
        <w:t xml:space="preserve">· </w:t>
      </w:r>
      <w:r w:rsidRPr="003E0A1F">
        <w:rPr>
          <w:rFonts w:ascii="Arial" w:hAnsi="Arial" w:cs="Arial"/>
          <w:b/>
          <w:bCs/>
          <w:color w:val="000000"/>
        </w:rPr>
        <w:t xml:space="preserve">Solicitud de participación </w:t>
      </w:r>
      <w:r w:rsidRPr="003E0A1F">
        <w:rPr>
          <w:rFonts w:ascii="Arial" w:hAnsi="Arial" w:cs="Arial"/>
          <w:color w:val="000000"/>
        </w:rPr>
        <w:t xml:space="preserve">en el programa (anexo </w:t>
      </w:r>
      <w:proofErr w:type="spellStart"/>
      <w:r w:rsidRPr="003E0A1F">
        <w:rPr>
          <w:rFonts w:ascii="Arial" w:hAnsi="Arial" w:cs="Arial"/>
          <w:color w:val="000000"/>
        </w:rPr>
        <w:t>I.a</w:t>
      </w:r>
      <w:proofErr w:type="spellEnd"/>
      <w:r w:rsidRPr="003E0A1F">
        <w:rPr>
          <w:rFonts w:ascii="Arial" w:hAnsi="Arial" w:cs="Arial"/>
          <w:color w:val="000000"/>
        </w:rPr>
        <w:t xml:space="preserve"> para Educación Primaria y </w:t>
      </w:r>
      <w:proofErr w:type="spellStart"/>
      <w:r w:rsidRPr="003E0A1F">
        <w:rPr>
          <w:rFonts w:ascii="Arial" w:hAnsi="Arial" w:cs="Arial"/>
          <w:color w:val="000000"/>
        </w:rPr>
        <w:t>I.b</w:t>
      </w:r>
      <w:proofErr w:type="spellEnd"/>
      <w:r w:rsidRPr="003E0A1F">
        <w:rPr>
          <w:rFonts w:ascii="Arial" w:hAnsi="Arial" w:cs="Arial"/>
          <w:color w:val="000000"/>
        </w:rPr>
        <w:t xml:space="preserve"> para</w:t>
      </w:r>
      <w:r>
        <w:rPr>
          <w:rFonts w:ascii="Arial" w:hAnsi="Arial" w:cs="Arial"/>
          <w:color w:val="000000"/>
        </w:rPr>
        <w:t xml:space="preserve"> </w:t>
      </w:r>
      <w:r w:rsidRPr="003E0A1F">
        <w:rPr>
          <w:rFonts w:ascii="Arial" w:hAnsi="Arial" w:cs="Arial"/>
          <w:color w:val="000000"/>
        </w:rPr>
        <w:t xml:space="preserve">Educación Secundaria) donde se recogen: </w:t>
      </w:r>
      <w:r w:rsidRPr="003E0A1F">
        <w:rPr>
          <w:rFonts w:ascii="Arial" w:hAnsi="Arial" w:cs="Arial"/>
          <w:b/>
          <w:bCs/>
          <w:color w:val="000000"/>
        </w:rPr>
        <w:t>hasta el 30 de mayo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3E0A1F" w:rsidRPr="003E0A1F" w:rsidRDefault="003E0A1F" w:rsidP="003E0A1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E0A1F">
        <w:rPr>
          <w:rFonts w:ascii="Arial" w:hAnsi="Arial" w:cs="Arial"/>
          <w:b/>
          <w:bCs/>
          <w:color w:val="000000"/>
        </w:rPr>
        <w:t>Donaciones</w:t>
      </w:r>
    </w:p>
    <w:p w:rsidR="003E0A1F" w:rsidRPr="003E0A1F" w:rsidRDefault="003E0A1F" w:rsidP="003E0A1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E0A1F">
        <w:rPr>
          <w:rFonts w:ascii="Arial" w:hAnsi="Arial" w:cs="Arial"/>
          <w:b/>
          <w:bCs/>
          <w:color w:val="000000"/>
        </w:rPr>
        <w:t>Donaciones y/o peticiones</w:t>
      </w:r>
    </w:p>
    <w:p w:rsidR="003E0A1F" w:rsidRPr="003E0A1F" w:rsidRDefault="003E0A1F" w:rsidP="003E0A1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E0A1F">
        <w:rPr>
          <w:rFonts w:ascii="Arial" w:hAnsi="Arial" w:cs="Arial"/>
          <w:b/>
          <w:bCs/>
          <w:color w:val="000000"/>
        </w:rPr>
        <w:t>Peticiones</w:t>
      </w:r>
    </w:p>
    <w:p w:rsidR="003E0A1F" w:rsidRPr="003E0A1F" w:rsidRDefault="003E0A1F" w:rsidP="003E0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E0A1F" w:rsidRPr="003E0A1F" w:rsidRDefault="003E0A1F" w:rsidP="003E0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E0A1F">
        <w:rPr>
          <w:rFonts w:ascii="Arial" w:hAnsi="Arial" w:cs="Arial"/>
          <w:color w:val="000000"/>
        </w:rPr>
        <w:t xml:space="preserve">· </w:t>
      </w:r>
      <w:r w:rsidRPr="003E0A1F">
        <w:rPr>
          <w:rFonts w:ascii="Arial" w:hAnsi="Arial" w:cs="Arial"/>
          <w:b/>
          <w:bCs/>
          <w:color w:val="000000"/>
        </w:rPr>
        <w:t xml:space="preserve">Donación y devolución </w:t>
      </w:r>
      <w:r w:rsidRPr="003E0A1F">
        <w:rPr>
          <w:rFonts w:ascii="Arial" w:hAnsi="Arial" w:cs="Arial"/>
          <w:color w:val="000000"/>
        </w:rPr>
        <w:t xml:space="preserve">de libros de texto y material curricular: </w:t>
      </w:r>
      <w:r w:rsidRPr="003E0A1F">
        <w:rPr>
          <w:rFonts w:ascii="Arial" w:hAnsi="Arial" w:cs="Arial"/>
          <w:b/>
          <w:bCs/>
          <w:color w:val="000000"/>
        </w:rPr>
        <w:t>del 20 al 30 de junio</w:t>
      </w:r>
    </w:p>
    <w:p w:rsidR="003E0A1F" w:rsidRPr="003E0A1F" w:rsidRDefault="003E0A1F" w:rsidP="003E0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3E0A1F">
        <w:rPr>
          <w:rFonts w:ascii="Arial" w:hAnsi="Arial" w:cs="Arial"/>
          <w:color w:val="000000"/>
        </w:rPr>
        <w:t>de</w:t>
      </w:r>
      <w:proofErr w:type="gramEnd"/>
      <w:r w:rsidRPr="003E0A1F">
        <w:rPr>
          <w:rFonts w:ascii="Arial" w:hAnsi="Arial" w:cs="Arial"/>
          <w:color w:val="000000"/>
        </w:rPr>
        <w:t xml:space="preserve"> 2014 a excepción del alumnado que tenga que realizar pruebas exámenes en</w:t>
      </w:r>
    </w:p>
    <w:p w:rsidR="003E0A1F" w:rsidRPr="003E0A1F" w:rsidRDefault="003E0A1F" w:rsidP="003E0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3E0A1F">
        <w:rPr>
          <w:rFonts w:ascii="Arial" w:hAnsi="Arial" w:cs="Arial"/>
          <w:color w:val="000000"/>
        </w:rPr>
        <w:t>septiembre</w:t>
      </w:r>
      <w:proofErr w:type="gramEnd"/>
      <w:r w:rsidRPr="003E0A1F">
        <w:rPr>
          <w:rFonts w:ascii="Arial" w:hAnsi="Arial" w:cs="Arial"/>
          <w:color w:val="000000"/>
        </w:rPr>
        <w:t>.</w:t>
      </w:r>
    </w:p>
    <w:p w:rsidR="003E0A1F" w:rsidRPr="003E0A1F" w:rsidRDefault="003E0A1F" w:rsidP="003E0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E0A1F">
        <w:rPr>
          <w:rFonts w:ascii="Arial" w:hAnsi="Arial" w:cs="Arial"/>
          <w:color w:val="000000"/>
        </w:rPr>
        <w:t xml:space="preserve">· El </w:t>
      </w:r>
      <w:r w:rsidRPr="003E0A1F">
        <w:rPr>
          <w:rFonts w:ascii="Arial" w:hAnsi="Arial" w:cs="Arial"/>
          <w:b/>
          <w:bCs/>
          <w:color w:val="000000"/>
        </w:rPr>
        <w:t xml:space="preserve">préstamo </w:t>
      </w:r>
      <w:r w:rsidRPr="003E0A1F">
        <w:rPr>
          <w:rFonts w:ascii="Arial" w:hAnsi="Arial" w:cs="Arial"/>
          <w:color w:val="000000"/>
        </w:rPr>
        <w:t xml:space="preserve">de los libros y material curricular del banco al alumnado se realizará </w:t>
      </w:r>
      <w:r w:rsidRPr="003E0A1F">
        <w:rPr>
          <w:rFonts w:ascii="Arial" w:hAnsi="Arial" w:cs="Arial"/>
          <w:b/>
          <w:bCs/>
          <w:color w:val="000000"/>
        </w:rPr>
        <w:t>del 1</w:t>
      </w:r>
    </w:p>
    <w:p w:rsidR="003E0A1F" w:rsidRPr="003E0A1F" w:rsidRDefault="003E0A1F" w:rsidP="003E0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3E0A1F">
        <w:rPr>
          <w:rFonts w:ascii="Arial" w:hAnsi="Arial" w:cs="Arial"/>
          <w:b/>
          <w:bCs/>
          <w:color w:val="000000"/>
        </w:rPr>
        <w:t>al</w:t>
      </w:r>
      <w:proofErr w:type="gramEnd"/>
      <w:r w:rsidRPr="003E0A1F">
        <w:rPr>
          <w:rFonts w:ascii="Arial" w:hAnsi="Arial" w:cs="Arial"/>
          <w:b/>
          <w:bCs/>
          <w:color w:val="000000"/>
        </w:rPr>
        <w:t xml:space="preserve"> 10 de septiembre de 2014.</w:t>
      </w:r>
    </w:p>
    <w:p w:rsidR="003E0A1F" w:rsidRPr="00A11BAB" w:rsidRDefault="003E0A1F" w:rsidP="00A11BAB">
      <w:pPr>
        <w:spacing w:after="180" w:line="288" w:lineRule="atLeast"/>
        <w:outlineLvl w:val="1"/>
        <w:rPr>
          <w:rFonts w:ascii="Arial" w:eastAsia="Times New Roman" w:hAnsi="Arial" w:cs="Arial"/>
          <w:b/>
          <w:bCs/>
          <w:color w:val="007EB2"/>
          <w:lang w:eastAsia="es-ES"/>
        </w:rPr>
      </w:pPr>
    </w:p>
    <w:p w:rsidR="00A11BAB" w:rsidRPr="003E0A1F" w:rsidRDefault="00A11BAB" w:rsidP="00A11BAB">
      <w:pPr>
        <w:pStyle w:val="cmparagraph"/>
        <w:spacing w:line="305" w:lineRule="atLeast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3E0A1F">
        <w:rPr>
          <w:rStyle w:val="Textoennegrita"/>
          <w:rFonts w:ascii="Arial" w:hAnsi="Arial" w:cs="Arial"/>
          <w:color w:val="000000"/>
          <w:sz w:val="22"/>
          <w:szCs w:val="22"/>
          <w:u w:val="single"/>
        </w:rPr>
        <w:t>SOLICITUDES Y PLAZOS</w:t>
      </w:r>
      <w:r w:rsidRPr="003E0A1F">
        <w:rPr>
          <w:rFonts w:ascii="Arial" w:hAnsi="Arial" w:cs="Arial"/>
          <w:color w:val="000000"/>
          <w:sz w:val="22"/>
          <w:szCs w:val="22"/>
          <w:u w:val="single"/>
        </w:rPr>
        <w:t>.</w:t>
      </w:r>
    </w:p>
    <w:p w:rsidR="00A11BAB" w:rsidRPr="0064226E" w:rsidRDefault="00A11BAB" w:rsidP="00A11BAB">
      <w:pPr>
        <w:pStyle w:val="cmparagraph"/>
        <w:spacing w:line="30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4226E">
        <w:rPr>
          <w:rStyle w:val="nfasis"/>
          <w:rFonts w:ascii="Arial" w:hAnsi="Arial" w:cs="Arial"/>
          <w:b/>
          <w:bCs/>
          <w:color w:val="000000"/>
          <w:sz w:val="22"/>
          <w:szCs w:val="22"/>
        </w:rPr>
        <w:t>Solicitudes del alumnado:</w:t>
      </w:r>
    </w:p>
    <w:p w:rsidR="00A11BAB" w:rsidRPr="0064226E" w:rsidRDefault="00A11BAB" w:rsidP="00A11BAB">
      <w:pPr>
        <w:pStyle w:val="cmparagraph"/>
        <w:spacing w:line="30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4226E">
        <w:rPr>
          <w:rFonts w:ascii="Arial" w:hAnsi="Arial" w:cs="Arial"/>
          <w:color w:val="000000"/>
          <w:sz w:val="22"/>
          <w:szCs w:val="22"/>
        </w:rPr>
        <w:t xml:space="preserve">Las solicitudes por parte del alumnado es voluntaria, se expresará  mediante la correspondiente solicitud, formulada por el madre, padre o tutor legal, conforme a los formularios </w:t>
      </w:r>
      <w:r w:rsidRPr="0064226E">
        <w:rPr>
          <w:rStyle w:val="Textoennegrita"/>
          <w:rFonts w:ascii="Arial" w:hAnsi="Arial" w:cs="Arial"/>
          <w:color w:val="000000"/>
          <w:sz w:val="22"/>
          <w:szCs w:val="22"/>
        </w:rPr>
        <w:t xml:space="preserve">anexo </w:t>
      </w:r>
      <w:proofErr w:type="spellStart"/>
      <w:r w:rsidRPr="0064226E">
        <w:rPr>
          <w:rStyle w:val="Textoennegrita"/>
          <w:rFonts w:ascii="Arial" w:hAnsi="Arial" w:cs="Arial"/>
          <w:color w:val="000000"/>
          <w:sz w:val="22"/>
          <w:szCs w:val="22"/>
        </w:rPr>
        <w:t>Ia</w:t>
      </w:r>
      <w:proofErr w:type="spellEnd"/>
      <w:r w:rsidRPr="0064226E">
        <w:rPr>
          <w:rStyle w:val="Textoennegrita"/>
          <w:rFonts w:ascii="Arial" w:hAnsi="Arial" w:cs="Arial"/>
          <w:color w:val="000000"/>
          <w:sz w:val="22"/>
          <w:szCs w:val="22"/>
        </w:rPr>
        <w:t xml:space="preserve">) primaria, </w:t>
      </w:r>
      <w:r w:rsidRPr="0064226E">
        <w:rPr>
          <w:rFonts w:ascii="Arial" w:hAnsi="Arial" w:cs="Arial"/>
          <w:color w:val="000000"/>
          <w:sz w:val="22"/>
          <w:szCs w:val="22"/>
        </w:rPr>
        <w:t xml:space="preserve">y </w:t>
      </w:r>
      <w:r w:rsidRPr="0064226E">
        <w:rPr>
          <w:rStyle w:val="Textoennegrita"/>
          <w:rFonts w:ascii="Arial" w:hAnsi="Arial" w:cs="Arial"/>
          <w:color w:val="000000"/>
          <w:sz w:val="22"/>
          <w:szCs w:val="22"/>
        </w:rPr>
        <w:t xml:space="preserve">anexo </w:t>
      </w:r>
      <w:proofErr w:type="spellStart"/>
      <w:r w:rsidRPr="0064226E">
        <w:rPr>
          <w:rStyle w:val="Textoennegrita"/>
          <w:rFonts w:ascii="Arial" w:hAnsi="Arial" w:cs="Arial"/>
          <w:color w:val="000000"/>
          <w:sz w:val="22"/>
          <w:szCs w:val="22"/>
        </w:rPr>
        <w:t>Ib</w:t>
      </w:r>
      <w:proofErr w:type="spellEnd"/>
      <w:r w:rsidRPr="0064226E">
        <w:rPr>
          <w:rStyle w:val="Textoennegrita"/>
          <w:rFonts w:ascii="Arial" w:hAnsi="Arial" w:cs="Arial"/>
          <w:color w:val="000000"/>
          <w:sz w:val="22"/>
          <w:szCs w:val="22"/>
        </w:rPr>
        <w:t>) para educación secundaria  obligatoria</w:t>
      </w:r>
      <w:r w:rsidRPr="0064226E">
        <w:rPr>
          <w:rFonts w:ascii="Arial" w:hAnsi="Arial" w:cs="Arial"/>
          <w:color w:val="000000"/>
          <w:sz w:val="22"/>
          <w:szCs w:val="22"/>
        </w:rPr>
        <w:t>. En la solicitud se especificará las donaciones y peticiones por curso y materia.</w:t>
      </w:r>
    </w:p>
    <w:p w:rsidR="00A11BAB" w:rsidRPr="0064226E" w:rsidRDefault="00A11BAB" w:rsidP="00A11BAB">
      <w:pPr>
        <w:pStyle w:val="cmparagraph"/>
        <w:spacing w:line="30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4226E">
        <w:rPr>
          <w:rFonts w:ascii="Arial" w:hAnsi="Arial" w:cs="Arial"/>
          <w:color w:val="000000"/>
          <w:sz w:val="22"/>
          <w:szCs w:val="22"/>
        </w:rPr>
        <w:t xml:space="preserve">El plazo de presentación de solicitudes  por parte de los representantes legales del alumnado se presentará en la secretaria del centro, </w:t>
      </w:r>
      <w:r w:rsidRPr="0064226E">
        <w:rPr>
          <w:rStyle w:val="Textoennegrita"/>
          <w:rFonts w:ascii="Arial" w:hAnsi="Arial" w:cs="Arial"/>
          <w:color w:val="000000"/>
          <w:sz w:val="22"/>
          <w:szCs w:val="22"/>
        </w:rPr>
        <w:t xml:space="preserve">hasta el 30 de mayo de 2014. </w:t>
      </w:r>
    </w:p>
    <w:p w:rsidR="00A11BAB" w:rsidRPr="0064226E" w:rsidRDefault="00A11BAB" w:rsidP="00A11BAB">
      <w:pPr>
        <w:pStyle w:val="cmparagraph"/>
        <w:spacing w:line="305" w:lineRule="atLeast"/>
        <w:jc w:val="both"/>
        <w:rPr>
          <w:rStyle w:val="Textoennegrita"/>
          <w:rFonts w:ascii="Arial" w:hAnsi="Arial" w:cs="Arial"/>
          <w:color w:val="000000"/>
          <w:sz w:val="22"/>
          <w:szCs w:val="22"/>
        </w:rPr>
      </w:pPr>
      <w:r w:rsidRPr="0064226E">
        <w:rPr>
          <w:rFonts w:ascii="Arial" w:hAnsi="Arial" w:cs="Arial"/>
          <w:color w:val="000000"/>
          <w:sz w:val="22"/>
          <w:szCs w:val="22"/>
        </w:rPr>
        <w:t xml:space="preserve">La entrega de libros donados  y material curricular por parte del alumnado se realizará desde la finalización del curso escolar 2013-2014 hasta el </w:t>
      </w:r>
      <w:r w:rsidRPr="0064226E">
        <w:rPr>
          <w:rStyle w:val="Textoennegrita"/>
          <w:rFonts w:ascii="Arial" w:hAnsi="Arial" w:cs="Arial"/>
          <w:color w:val="000000"/>
          <w:sz w:val="22"/>
          <w:szCs w:val="22"/>
        </w:rPr>
        <w:t>30 de junio de 2014.</w:t>
      </w:r>
    </w:p>
    <w:p w:rsidR="00A11BAB" w:rsidRPr="0064226E" w:rsidRDefault="00A11BAB" w:rsidP="00A11BAB">
      <w:pPr>
        <w:pStyle w:val="cmparagraph"/>
        <w:spacing w:line="305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64226E" w:rsidRPr="0064226E" w:rsidRDefault="00A11BAB" w:rsidP="0064226E">
      <w:pPr>
        <w:jc w:val="both"/>
        <w:rPr>
          <w:rFonts w:ascii="Arial" w:hAnsi="Arial" w:cs="Arial"/>
          <w:b/>
          <w:i/>
        </w:rPr>
      </w:pPr>
      <w:r w:rsidRPr="0064226E">
        <w:rPr>
          <w:rFonts w:ascii="Arial" w:hAnsi="Arial" w:cs="Arial"/>
          <w:b/>
          <w:i/>
        </w:rPr>
        <w:t>Compromisos del alumnado</w:t>
      </w:r>
    </w:p>
    <w:p w:rsidR="00A11BAB" w:rsidRPr="0064226E" w:rsidRDefault="00A11BAB" w:rsidP="0064226E">
      <w:pPr>
        <w:jc w:val="both"/>
        <w:rPr>
          <w:rFonts w:ascii="Arial" w:hAnsi="Arial" w:cs="Arial"/>
          <w:color w:val="000000"/>
        </w:rPr>
      </w:pPr>
      <w:r w:rsidRPr="0064226E">
        <w:rPr>
          <w:rFonts w:ascii="Arial" w:hAnsi="Arial" w:cs="Arial"/>
          <w:color w:val="000000"/>
        </w:rPr>
        <w:t>· El alumnado participante en el programa “RELEO” respetará las normas establecidas en el reglamento de régimen interno del centro relativas a la utilización y conservación de los libros de texto y material curricular que forme parte de su banco</w:t>
      </w:r>
      <w:r w:rsidR="0064226E">
        <w:rPr>
          <w:rFonts w:ascii="Arial" w:hAnsi="Arial" w:cs="Arial"/>
          <w:color w:val="000000"/>
        </w:rPr>
        <w:t xml:space="preserve"> </w:t>
      </w:r>
      <w:r w:rsidRPr="0064226E">
        <w:rPr>
          <w:rFonts w:ascii="Arial" w:hAnsi="Arial" w:cs="Arial"/>
          <w:color w:val="000000"/>
        </w:rPr>
        <w:t>de libros.</w:t>
      </w:r>
    </w:p>
    <w:p w:rsidR="00A11BAB" w:rsidRPr="0064226E" w:rsidRDefault="00A11BAB" w:rsidP="00A11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4226E">
        <w:rPr>
          <w:rFonts w:ascii="Arial" w:hAnsi="Arial" w:cs="Arial"/>
          <w:color w:val="000000"/>
        </w:rPr>
        <w:t>· Se compromete al cuidado y devolución en plazo de los libros y material cedido.</w:t>
      </w:r>
    </w:p>
    <w:p w:rsidR="00A11BAB" w:rsidRDefault="00A11BAB" w:rsidP="00642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4226E">
        <w:rPr>
          <w:rFonts w:ascii="Arial" w:hAnsi="Arial" w:cs="Arial"/>
          <w:color w:val="000000"/>
        </w:rPr>
        <w:t>· En caso de traslado del alumno a otro centro educativo durante el curso escolar, los</w:t>
      </w:r>
      <w:r w:rsidR="0064226E" w:rsidRPr="0064226E">
        <w:rPr>
          <w:rFonts w:ascii="Arial" w:hAnsi="Arial" w:cs="Arial"/>
          <w:color w:val="000000"/>
        </w:rPr>
        <w:t xml:space="preserve"> </w:t>
      </w:r>
      <w:r w:rsidRPr="0064226E">
        <w:rPr>
          <w:rFonts w:ascii="Arial" w:hAnsi="Arial" w:cs="Arial"/>
          <w:color w:val="000000"/>
        </w:rPr>
        <w:t>libros serán devueltos al centro</w:t>
      </w:r>
    </w:p>
    <w:p w:rsidR="00EE560D" w:rsidRDefault="00EE560D" w:rsidP="00642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E560D" w:rsidRDefault="00EE560D" w:rsidP="00EE560D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FFFFFF"/>
        </w:rPr>
      </w:pPr>
      <w:r>
        <w:rPr>
          <w:rFonts w:ascii="Calibri,BoldItalic" w:hAnsi="Calibri,BoldItalic" w:cs="Calibri,BoldItalic"/>
          <w:b/>
          <w:bCs/>
          <w:i/>
          <w:iCs/>
          <w:color w:val="FFFFFF"/>
        </w:rPr>
        <w:t>Fase 3: CREACIÓN DEL BANCO DE LIBROS:</w:t>
      </w:r>
    </w:p>
    <w:p w:rsidR="00EE560D" w:rsidRDefault="00EE560D" w:rsidP="00EE56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El banco de libros del centro educativo se constituirá fundamentalmente con las donaciones</w:t>
      </w:r>
    </w:p>
    <w:p w:rsidR="00EE560D" w:rsidRDefault="00EE560D" w:rsidP="00EE56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de</w:t>
      </w:r>
      <w:proofErr w:type="gramEnd"/>
      <w:r>
        <w:rPr>
          <w:rFonts w:ascii="Calibri" w:hAnsi="Calibri" w:cs="Calibri"/>
          <w:color w:val="000000"/>
        </w:rPr>
        <w:t xml:space="preserve"> las familias, de empresas editoriales y otras entidades. Para ello:</w:t>
      </w:r>
    </w:p>
    <w:p w:rsidR="00EE560D" w:rsidRDefault="00EE560D" w:rsidP="00EE56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Los centros educativos facilitarán a las familias la información sobre la implantación en</w:t>
      </w:r>
    </w:p>
    <w:p w:rsidR="00EE560D" w:rsidRDefault="00EE560D" w:rsidP="00EE56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el</w:t>
      </w:r>
      <w:proofErr w:type="gramEnd"/>
      <w:r>
        <w:rPr>
          <w:rFonts w:ascii="Calibri" w:hAnsi="Calibri" w:cs="Calibri"/>
          <w:color w:val="000000"/>
        </w:rPr>
        <w:t xml:space="preserve"> centro del Programa “RELEO” y la posibilidad de participar en el mismo de la forma</w:t>
      </w:r>
    </w:p>
    <w:p w:rsidR="00EE560D" w:rsidRDefault="00EE560D" w:rsidP="00EE560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proofErr w:type="gramStart"/>
      <w:r>
        <w:rPr>
          <w:rFonts w:ascii="Calibri" w:hAnsi="Calibri" w:cs="Calibri"/>
          <w:color w:val="000000"/>
        </w:rPr>
        <w:t>que</w:t>
      </w:r>
      <w:proofErr w:type="gramEnd"/>
      <w:r>
        <w:rPr>
          <w:rFonts w:ascii="Calibri" w:hAnsi="Calibri" w:cs="Calibri"/>
          <w:color w:val="000000"/>
        </w:rPr>
        <w:t xml:space="preserve"> consideren oportuno (</w:t>
      </w:r>
      <w:r>
        <w:rPr>
          <w:rFonts w:ascii="Calibri,Bold" w:hAnsi="Calibri,Bold" w:cs="Calibri,Bold"/>
          <w:b/>
          <w:bCs/>
          <w:color w:val="000000"/>
        </w:rPr>
        <w:t>carta informativa, reunión en el centro, otros).</w:t>
      </w:r>
    </w:p>
    <w:p w:rsidR="00EE560D" w:rsidRDefault="00EE560D" w:rsidP="00EE56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Los centros promoverán en las familias las donaciones de libros.</w:t>
      </w:r>
    </w:p>
    <w:p w:rsidR="00EE560D" w:rsidRDefault="00EE560D" w:rsidP="00EE56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,Bold" w:hAnsi="Calibri,Bold" w:cs="Calibri,Bold"/>
          <w:b/>
          <w:bCs/>
          <w:color w:val="000000"/>
        </w:rPr>
        <w:t xml:space="preserve">Solicitud de participación </w:t>
      </w:r>
      <w:r>
        <w:rPr>
          <w:rFonts w:ascii="Calibri" w:hAnsi="Calibri" w:cs="Calibri"/>
          <w:color w:val="000000"/>
        </w:rPr>
        <w:t xml:space="preserve">en el programa (anexo </w:t>
      </w:r>
      <w:proofErr w:type="spellStart"/>
      <w:r>
        <w:rPr>
          <w:rFonts w:ascii="Calibri" w:hAnsi="Calibri" w:cs="Calibri"/>
          <w:color w:val="000000"/>
        </w:rPr>
        <w:t>I.a</w:t>
      </w:r>
      <w:proofErr w:type="spellEnd"/>
      <w:r>
        <w:rPr>
          <w:rFonts w:ascii="Calibri" w:hAnsi="Calibri" w:cs="Calibri"/>
          <w:color w:val="000000"/>
        </w:rPr>
        <w:t xml:space="preserve"> para Educación Primaria y </w:t>
      </w:r>
      <w:proofErr w:type="spellStart"/>
      <w:r>
        <w:rPr>
          <w:rFonts w:ascii="Calibri" w:hAnsi="Calibri" w:cs="Calibri"/>
          <w:color w:val="000000"/>
        </w:rPr>
        <w:t>I.b</w:t>
      </w:r>
      <w:proofErr w:type="spellEnd"/>
      <w:r>
        <w:rPr>
          <w:rFonts w:ascii="Calibri" w:hAnsi="Calibri" w:cs="Calibri"/>
          <w:color w:val="000000"/>
        </w:rPr>
        <w:t xml:space="preserve"> para</w:t>
      </w:r>
    </w:p>
    <w:p w:rsidR="00EE560D" w:rsidRDefault="00EE560D" w:rsidP="00EE560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Educación Secundaria) donde se recogen: </w:t>
      </w:r>
      <w:r>
        <w:rPr>
          <w:rFonts w:ascii="Calibri,Bold" w:hAnsi="Calibri,Bold" w:cs="Calibri,Bold"/>
          <w:b/>
          <w:bCs/>
          <w:color w:val="000000"/>
        </w:rPr>
        <w:t>hasta el 30 de mayo</w:t>
      </w:r>
    </w:p>
    <w:p w:rsidR="00EE560D" w:rsidRDefault="00EE560D" w:rsidP="00EE560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proofErr w:type="gramStart"/>
      <w:r>
        <w:rPr>
          <w:rFonts w:ascii="Courier" w:hAnsi="Courier" w:cs="Courier"/>
          <w:color w:val="000000"/>
        </w:rPr>
        <w:t>o</w:t>
      </w:r>
      <w:proofErr w:type="gramEnd"/>
      <w:r>
        <w:rPr>
          <w:rFonts w:ascii="Courier" w:hAnsi="Courier" w:cs="Courier"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000000"/>
        </w:rPr>
        <w:t>Donaciones</w:t>
      </w:r>
    </w:p>
    <w:p w:rsidR="00EE560D" w:rsidRDefault="00EE560D" w:rsidP="00EE560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proofErr w:type="gramStart"/>
      <w:r>
        <w:rPr>
          <w:rFonts w:ascii="Courier" w:hAnsi="Courier" w:cs="Courier"/>
          <w:color w:val="000000"/>
        </w:rPr>
        <w:t>o</w:t>
      </w:r>
      <w:proofErr w:type="gramEnd"/>
      <w:r>
        <w:rPr>
          <w:rFonts w:ascii="Courier" w:hAnsi="Courier" w:cs="Courier"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000000"/>
        </w:rPr>
        <w:t>Donaciones y/o peticiones</w:t>
      </w:r>
    </w:p>
    <w:p w:rsidR="00EE560D" w:rsidRDefault="00EE560D" w:rsidP="00EE560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proofErr w:type="gramStart"/>
      <w:r>
        <w:rPr>
          <w:rFonts w:ascii="Courier" w:hAnsi="Courier" w:cs="Courier"/>
          <w:color w:val="000000"/>
        </w:rPr>
        <w:t>o</w:t>
      </w:r>
      <w:proofErr w:type="gramEnd"/>
      <w:r>
        <w:rPr>
          <w:rFonts w:ascii="Courier" w:hAnsi="Courier" w:cs="Courier"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000000"/>
        </w:rPr>
        <w:t>Peticiones</w:t>
      </w:r>
    </w:p>
    <w:p w:rsidR="00EE560D" w:rsidRDefault="00EE560D" w:rsidP="00EE56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</w:p>
    <w:p w:rsidR="00EE560D" w:rsidRDefault="00EE560D" w:rsidP="00EE560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,Bold" w:hAnsi="Calibri,Bold" w:cs="Calibri,Bold"/>
          <w:b/>
          <w:bCs/>
          <w:color w:val="000000"/>
        </w:rPr>
        <w:t xml:space="preserve">Donación y devolución </w:t>
      </w:r>
      <w:r>
        <w:rPr>
          <w:rFonts w:ascii="Calibri" w:hAnsi="Calibri" w:cs="Calibri"/>
          <w:color w:val="000000"/>
        </w:rPr>
        <w:t xml:space="preserve">de libros de texto y material curricular: </w:t>
      </w:r>
      <w:r>
        <w:rPr>
          <w:rFonts w:ascii="Calibri,Bold" w:hAnsi="Calibri,Bold" w:cs="Calibri,Bold"/>
          <w:b/>
          <w:bCs/>
          <w:color w:val="000000"/>
        </w:rPr>
        <w:t>del 20 al 30 de junio</w:t>
      </w:r>
    </w:p>
    <w:p w:rsidR="00EE560D" w:rsidRDefault="00EE560D" w:rsidP="00EE56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de</w:t>
      </w:r>
      <w:proofErr w:type="gramEnd"/>
      <w:r>
        <w:rPr>
          <w:rFonts w:ascii="Calibri" w:hAnsi="Calibri" w:cs="Calibri"/>
          <w:color w:val="000000"/>
        </w:rPr>
        <w:t xml:space="preserve"> 2014 a excepción del alumnado que tenga que realizar pruebas exámenes en</w:t>
      </w:r>
    </w:p>
    <w:p w:rsidR="00EE560D" w:rsidRDefault="00EE560D" w:rsidP="00EE56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septiembre</w:t>
      </w:r>
      <w:proofErr w:type="gramEnd"/>
      <w:r>
        <w:rPr>
          <w:rFonts w:ascii="Calibri" w:hAnsi="Calibri" w:cs="Calibri"/>
          <w:color w:val="000000"/>
        </w:rPr>
        <w:t>.</w:t>
      </w:r>
    </w:p>
    <w:p w:rsidR="00EE560D" w:rsidRDefault="00EE560D" w:rsidP="00EE560D">
      <w:pPr>
        <w:autoSpaceDE w:val="0"/>
        <w:autoSpaceDN w:val="0"/>
        <w:adjustRightInd w:val="0"/>
        <w:spacing w:after="0" w:line="240" w:lineRule="auto"/>
        <w:rPr>
          <w:rFonts w:ascii="Corbel,Bold" w:hAnsi="Corbel,Bold" w:cs="Corbel,Bold"/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orbel" w:hAnsi="Corbel" w:cs="Corbel"/>
          <w:color w:val="000000"/>
        </w:rPr>
        <w:t xml:space="preserve">El </w:t>
      </w:r>
      <w:r>
        <w:rPr>
          <w:rFonts w:ascii="Corbel,Bold" w:hAnsi="Corbel,Bold" w:cs="Corbel,Bold"/>
          <w:b/>
          <w:bCs/>
          <w:color w:val="000000"/>
        </w:rPr>
        <w:t xml:space="preserve">préstamo </w:t>
      </w:r>
      <w:r>
        <w:rPr>
          <w:rFonts w:ascii="Corbel" w:hAnsi="Corbel" w:cs="Corbel"/>
          <w:color w:val="000000"/>
        </w:rPr>
        <w:t xml:space="preserve">de los libros y material curricular del banco al alumnado se realizará </w:t>
      </w:r>
      <w:r>
        <w:rPr>
          <w:rFonts w:ascii="Corbel,Bold" w:hAnsi="Corbel,Bold" w:cs="Corbel,Bold"/>
          <w:b/>
          <w:bCs/>
          <w:color w:val="000000"/>
        </w:rPr>
        <w:t>del 1</w:t>
      </w:r>
    </w:p>
    <w:p w:rsidR="00EE560D" w:rsidRDefault="00EE560D" w:rsidP="00EE560D">
      <w:pPr>
        <w:autoSpaceDE w:val="0"/>
        <w:autoSpaceDN w:val="0"/>
        <w:adjustRightInd w:val="0"/>
        <w:spacing w:after="0" w:line="240" w:lineRule="auto"/>
        <w:jc w:val="both"/>
        <w:rPr>
          <w:rFonts w:ascii="Corbel,Bold" w:hAnsi="Corbel,Bold" w:cs="Corbel,Bold"/>
          <w:b/>
          <w:bCs/>
          <w:color w:val="000000"/>
        </w:rPr>
      </w:pPr>
      <w:proofErr w:type="gramStart"/>
      <w:r>
        <w:rPr>
          <w:rFonts w:ascii="Corbel,Bold" w:hAnsi="Corbel,Bold" w:cs="Corbel,Bold"/>
          <w:b/>
          <w:bCs/>
          <w:color w:val="000000"/>
        </w:rPr>
        <w:t>al</w:t>
      </w:r>
      <w:proofErr w:type="gramEnd"/>
      <w:r>
        <w:rPr>
          <w:rFonts w:ascii="Corbel,Bold" w:hAnsi="Corbel,Bold" w:cs="Corbel,Bold"/>
          <w:b/>
          <w:bCs/>
          <w:color w:val="000000"/>
        </w:rPr>
        <w:t xml:space="preserve"> 10 de septiembre de 2014.</w:t>
      </w:r>
    </w:p>
    <w:p w:rsidR="003E0A1F" w:rsidRDefault="003E0A1F" w:rsidP="00EE560D">
      <w:pPr>
        <w:autoSpaceDE w:val="0"/>
        <w:autoSpaceDN w:val="0"/>
        <w:adjustRightInd w:val="0"/>
        <w:spacing w:after="0" w:line="240" w:lineRule="auto"/>
        <w:jc w:val="both"/>
        <w:rPr>
          <w:rFonts w:ascii="Corbel,Bold" w:hAnsi="Corbel,Bold" w:cs="Corbel,Bold"/>
          <w:b/>
          <w:bCs/>
          <w:color w:val="000000"/>
        </w:rPr>
      </w:pPr>
    </w:p>
    <w:p w:rsidR="003E0A1F" w:rsidRPr="0064226E" w:rsidRDefault="003E0A1F" w:rsidP="00EE56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3E0A1F" w:rsidRPr="0064226E" w:rsidSect="00BC5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0203"/>
    <w:multiLevelType w:val="hybridMultilevel"/>
    <w:tmpl w:val="9FE82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BAB"/>
    <w:rsid w:val="003E0A1F"/>
    <w:rsid w:val="0064226E"/>
    <w:rsid w:val="00A11BAB"/>
    <w:rsid w:val="00BC5A74"/>
    <w:rsid w:val="00EE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74"/>
  </w:style>
  <w:style w:type="paragraph" w:styleId="Ttulo2">
    <w:name w:val="heading 2"/>
    <w:basedOn w:val="Normal"/>
    <w:link w:val="Ttulo2Car"/>
    <w:uiPriority w:val="9"/>
    <w:qFormat/>
    <w:rsid w:val="00A11BAB"/>
    <w:pPr>
      <w:spacing w:after="180" w:line="288" w:lineRule="atLeast"/>
      <w:outlineLvl w:val="1"/>
    </w:pPr>
    <w:rPr>
      <w:rFonts w:ascii="Times New Roman" w:eastAsia="Times New Roman" w:hAnsi="Times New Roman" w:cs="Times New Roman"/>
      <w:b/>
      <w:bCs/>
      <w:color w:val="2E2E2E"/>
      <w:sz w:val="44"/>
      <w:szCs w:val="4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11BAB"/>
    <w:rPr>
      <w:rFonts w:ascii="Times New Roman" w:eastAsia="Times New Roman" w:hAnsi="Times New Roman" w:cs="Times New Roman"/>
      <w:b/>
      <w:bCs/>
      <w:color w:val="2E2E2E"/>
      <w:sz w:val="44"/>
      <w:szCs w:val="44"/>
      <w:lang w:eastAsia="es-ES"/>
    </w:rPr>
  </w:style>
  <w:style w:type="character" w:styleId="nfasis">
    <w:name w:val="Emphasis"/>
    <w:basedOn w:val="Fuentedeprrafopredeter"/>
    <w:uiPriority w:val="20"/>
    <w:qFormat/>
    <w:rsid w:val="00A11BAB"/>
    <w:rPr>
      <w:i/>
      <w:iCs/>
    </w:rPr>
  </w:style>
  <w:style w:type="character" w:styleId="Textoennegrita">
    <w:name w:val="Strong"/>
    <w:basedOn w:val="Fuentedeprrafopredeter"/>
    <w:uiPriority w:val="22"/>
    <w:qFormat/>
    <w:rsid w:val="00A11BAB"/>
    <w:rPr>
      <w:b/>
      <w:bCs/>
    </w:rPr>
  </w:style>
  <w:style w:type="paragraph" w:customStyle="1" w:styleId="cmparagraph">
    <w:name w:val="cmparagraph"/>
    <w:basedOn w:val="Normal"/>
    <w:rsid w:val="00A11BAB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E0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57043">
                                  <w:marLeft w:val="0"/>
                                  <w:marRight w:val="0"/>
                                  <w:marTop w:val="0"/>
                                  <w:marBottom w:val="4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9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2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 Hermengildo Martín Borro</dc:creator>
  <cp:keywords/>
  <dc:description/>
  <cp:lastModifiedBy>IES Hermengildo Martín Borro</cp:lastModifiedBy>
  <cp:revision>2</cp:revision>
  <dcterms:created xsi:type="dcterms:W3CDTF">2014-05-13T12:20:00Z</dcterms:created>
  <dcterms:modified xsi:type="dcterms:W3CDTF">2014-05-13T12:48:00Z</dcterms:modified>
</cp:coreProperties>
</file>